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4F57" w14:textId="00DDC1AF" w:rsidR="00E6776D" w:rsidRDefault="00000000">
      <w:pPr>
        <w:spacing w:before="8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DICTAMEN FINAL DE LA VI</w:t>
      </w:r>
      <w:r w:rsidR="009927DA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CONVOCATORIA AL PROGRAMA DE ADSCRIPCIONES PARA ESTUDIANTES DE GRADO DE LA ESCUELA DE POLÍTICA Y GOBIERNO.</w:t>
      </w:r>
    </w:p>
    <w:p w14:paraId="49DE99AB" w14:textId="654AC7BE" w:rsidR="00E6776D" w:rsidRDefault="00000000">
      <w:pPr>
        <w:spacing w:befor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COMIENZO EN </w:t>
      </w:r>
      <w:r w:rsidR="004661FA">
        <w:rPr>
          <w:b/>
          <w:sz w:val="24"/>
          <w:szCs w:val="24"/>
        </w:rPr>
        <w:t>MARZO</w:t>
      </w:r>
      <w:r>
        <w:rPr>
          <w:b/>
          <w:sz w:val="24"/>
          <w:szCs w:val="24"/>
        </w:rPr>
        <w:t xml:space="preserve"> 202</w:t>
      </w:r>
      <w:r w:rsidR="009927DA">
        <w:rPr>
          <w:b/>
          <w:sz w:val="24"/>
          <w:szCs w:val="24"/>
        </w:rPr>
        <w:t>3</w:t>
      </w:r>
    </w:p>
    <w:p w14:paraId="7BB9FF86" w14:textId="565BFB23" w:rsidR="00E6776D" w:rsidRDefault="00000000">
      <w:pPr>
        <w:spacing w:before="360"/>
        <w:jc w:val="both"/>
        <w:rPr>
          <w:sz w:val="24"/>
          <w:szCs w:val="24"/>
        </w:rPr>
      </w:pPr>
      <w:r>
        <w:rPr>
          <w:sz w:val="24"/>
          <w:szCs w:val="24"/>
        </w:rPr>
        <w:t>Con el objetivo de promover espacios de fomento para la formación de nuestro/as estudiantes de las carreras de Ciencia Política, Administración Pública, Relaciones Internacionales y Profesorado en Ciencia Política, les comunicamos los resultados de la VI</w:t>
      </w:r>
      <w:r w:rsidR="009927DA">
        <w:rPr>
          <w:sz w:val="24"/>
          <w:szCs w:val="24"/>
        </w:rPr>
        <w:t>I</w:t>
      </w:r>
      <w:r>
        <w:rPr>
          <w:sz w:val="24"/>
          <w:szCs w:val="24"/>
        </w:rPr>
        <w:t xml:space="preserve"> Convocatoria a Adscripciones Estudiantiles de la Escuela de Política y Gobierno con inicio en </w:t>
      </w:r>
      <w:proofErr w:type="gramStart"/>
      <w:r w:rsidR="009D51C5">
        <w:rPr>
          <w:sz w:val="24"/>
          <w:szCs w:val="24"/>
        </w:rPr>
        <w:t>Marzo</w:t>
      </w:r>
      <w:proofErr w:type="gramEnd"/>
      <w:r>
        <w:rPr>
          <w:sz w:val="24"/>
          <w:szCs w:val="24"/>
        </w:rPr>
        <w:t xml:space="preserve"> de 202</w:t>
      </w:r>
      <w:r w:rsidR="009D51C5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298C9FAF" w14:textId="77777777" w:rsidR="00E6776D" w:rsidRDefault="00000000">
      <w:pPr>
        <w:spacing w:befor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bases de la presente convocatoria se enmarcan en el </w:t>
      </w:r>
      <w:hyperlink r:id="rId7">
        <w:r>
          <w:rPr>
            <w:color w:val="0563C1"/>
            <w:sz w:val="24"/>
            <w:szCs w:val="24"/>
            <w:u w:val="single"/>
          </w:rPr>
          <w:t>Reglamento del Sistema de Adscripciones</w:t>
        </w:r>
      </w:hyperlink>
      <w:r>
        <w:rPr>
          <w:sz w:val="24"/>
          <w:szCs w:val="24"/>
        </w:rPr>
        <w:t xml:space="preserve"> para Estudiantes de Carreras de Grado de la Escuela de Política y Gobierno, aprobado por el Consejo de Escuela y sancionado por Disposición del Decano.</w:t>
      </w:r>
    </w:p>
    <w:p w14:paraId="12D6B48C" w14:textId="6EDBED96" w:rsidR="00E6776D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Se recibieron 2</w:t>
      </w:r>
      <w:r w:rsidR="009D51C5">
        <w:rPr>
          <w:sz w:val="24"/>
          <w:szCs w:val="24"/>
        </w:rPr>
        <w:t>2</w:t>
      </w:r>
      <w:r>
        <w:rPr>
          <w:sz w:val="24"/>
          <w:szCs w:val="24"/>
        </w:rPr>
        <w:t xml:space="preserve"> postulaciones para un total de 1</w:t>
      </w:r>
      <w:r w:rsidR="009D51C5">
        <w:rPr>
          <w:sz w:val="24"/>
          <w:szCs w:val="24"/>
        </w:rPr>
        <w:t>3</w:t>
      </w:r>
      <w:r>
        <w:rPr>
          <w:sz w:val="24"/>
          <w:szCs w:val="24"/>
        </w:rPr>
        <w:t xml:space="preserve"> espacios de adscripción distribuidos entre </w:t>
      </w:r>
      <w:r w:rsidR="009D51C5">
        <w:rPr>
          <w:sz w:val="24"/>
          <w:szCs w:val="24"/>
        </w:rPr>
        <w:t>8</w:t>
      </w:r>
      <w:r>
        <w:rPr>
          <w:sz w:val="24"/>
          <w:szCs w:val="24"/>
        </w:rPr>
        <w:t xml:space="preserve"> asignaturas y </w:t>
      </w:r>
      <w:r w:rsidR="009D51C5">
        <w:rPr>
          <w:sz w:val="24"/>
          <w:szCs w:val="24"/>
        </w:rPr>
        <w:t>5</w:t>
      </w:r>
      <w:r>
        <w:rPr>
          <w:sz w:val="24"/>
          <w:szCs w:val="24"/>
        </w:rPr>
        <w:t xml:space="preserve"> proyectos de investigación. Como cada espacio podía recibir de 1 hasta 3 postulaciones, en total se abrieron </w:t>
      </w:r>
      <w:r w:rsidR="009D51C5">
        <w:rPr>
          <w:sz w:val="24"/>
          <w:szCs w:val="24"/>
        </w:rPr>
        <w:t xml:space="preserve">24 </w:t>
      </w:r>
      <w:r>
        <w:rPr>
          <w:sz w:val="24"/>
          <w:szCs w:val="24"/>
        </w:rPr>
        <w:t>vacantes para la práctica formativa.</w:t>
      </w:r>
    </w:p>
    <w:p w14:paraId="1588466C" w14:textId="45D93698" w:rsidR="004661FA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De acuerdo a la prioridad expresada por cada estudiante dentro de las opciones existentes, la cantidad de espacios ofrecidos en cada una de ellas y el promedio general del/ de la estudiante, el resultado del proceso de evaluación de las nuevas adscripciones ha sido el siguiente:</w:t>
      </w:r>
    </w:p>
    <w:tbl>
      <w:tblPr>
        <w:tblW w:w="10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4320"/>
        <w:gridCol w:w="2200"/>
      </w:tblGrid>
      <w:tr w:rsidR="004661FA" w:rsidRPr="004661FA" w14:paraId="1F40E702" w14:textId="77777777" w:rsidTr="004661FA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A948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419"/>
              </w:rPr>
            </w:pPr>
            <w:r w:rsidRPr="004661FA">
              <w:rPr>
                <w:rFonts w:eastAsia="Times New Roman"/>
                <w:b/>
                <w:bCs/>
                <w:color w:val="000000"/>
                <w:lang w:eastAsia="es-419"/>
              </w:rPr>
              <w:t>Estudiante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1CEE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419"/>
              </w:rPr>
            </w:pPr>
            <w:r w:rsidRPr="004661FA">
              <w:rPr>
                <w:rFonts w:eastAsia="Times New Roman"/>
                <w:b/>
                <w:bCs/>
                <w:color w:val="000000"/>
                <w:lang w:eastAsia="es-419"/>
              </w:rPr>
              <w:t xml:space="preserve">Asignatura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8DE8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419"/>
              </w:rPr>
            </w:pPr>
            <w:r w:rsidRPr="004661FA">
              <w:rPr>
                <w:rFonts w:eastAsia="Times New Roman"/>
                <w:b/>
                <w:bCs/>
                <w:color w:val="000000"/>
                <w:lang w:eastAsia="es-419"/>
              </w:rPr>
              <w:t>Responsable</w:t>
            </w:r>
          </w:p>
        </w:tc>
      </w:tr>
      <w:tr w:rsidR="004661FA" w:rsidRPr="004661FA" w14:paraId="1363C23D" w14:textId="77777777" w:rsidTr="004661FA">
        <w:trPr>
          <w:trHeight w:val="9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F685" w14:textId="61E22D8D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 xml:space="preserve">Selene Falabella - </w:t>
            </w:r>
            <w:proofErr w:type="spellStart"/>
            <w:r w:rsidRPr="004661FA">
              <w:rPr>
                <w:rFonts w:eastAsia="Times New Roman"/>
                <w:color w:val="000000"/>
                <w:lang w:eastAsia="es-419"/>
              </w:rPr>
              <w:t>Keyber</w:t>
            </w:r>
            <w:proofErr w:type="spellEnd"/>
            <w:r w:rsidRPr="004661FA">
              <w:rPr>
                <w:rFonts w:eastAsia="Times New Roman"/>
                <w:color w:val="000000"/>
                <w:lang w:eastAsia="es-419"/>
              </w:rPr>
              <w:t xml:space="preserve"> </w:t>
            </w:r>
            <w:r w:rsidRPr="004661FA">
              <w:rPr>
                <w:rFonts w:eastAsia="Times New Roman"/>
                <w:color w:val="000000"/>
                <w:lang w:eastAsia="es-419"/>
              </w:rPr>
              <w:t>Salcedo Francisco</w:t>
            </w:r>
            <w:r w:rsidRPr="004661FA">
              <w:rPr>
                <w:rFonts w:eastAsia="Times New Roman"/>
                <w:color w:val="000000"/>
                <w:lang w:eastAsia="es-419"/>
              </w:rPr>
              <w:t xml:space="preserve"> Salzamendi   Mariano Miguel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0809" w14:textId="601BB652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>Teoría</w:t>
            </w:r>
            <w:r w:rsidRPr="004661FA">
              <w:rPr>
                <w:rFonts w:eastAsia="Times New Roman"/>
                <w:color w:val="000000"/>
                <w:lang w:eastAsia="es-419"/>
              </w:rPr>
              <w:t xml:space="preserve"> de las Relaciones Internacionales 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1232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>Mariela Cuadro</w:t>
            </w:r>
          </w:p>
        </w:tc>
      </w:tr>
      <w:tr w:rsidR="004661FA" w:rsidRPr="004661FA" w14:paraId="030C63EF" w14:textId="77777777" w:rsidTr="004661FA">
        <w:trPr>
          <w:trHeight w:val="67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48DE" w14:textId="2262BBF0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 xml:space="preserve">Acosta Suarez </w:t>
            </w:r>
            <w:proofErr w:type="spellStart"/>
            <w:r w:rsidRPr="004661FA">
              <w:rPr>
                <w:rFonts w:eastAsia="Times New Roman"/>
                <w:color w:val="000000"/>
                <w:lang w:eastAsia="es-419"/>
              </w:rPr>
              <w:t>Jelver</w:t>
            </w:r>
            <w:proofErr w:type="spellEnd"/>
            <w:r w:rsidRPr="004661FA">
              <w:rPr>
                <w:rFonts w:eastAsia="Times New Roman"/>
                <w:color w:val="000000"/>
                <w:lang w:eastAsia="es-419"/>
              </w:rPr>
              <w:t xml:space="preserve"> - Sena Martin - </w:t>
            </w:r>
            <w:r w:rsidRPr="004661FA">
              <w:rPr>
                <w:rFonts w:eastAsia="Times New Roman"/>
                <w:color w:val="000000"/>
                <w:lang w:eastAsia="es-419"/>
              </w:rPr>
              <w:t>Pérez</w:t>
            </w:r>
            <w:r w:rsidRPr="004661FA">
              <w:rPr>
                <w:rFonts w:eastAsia="Times New Roman"/>
                <w:color w:val="000000"/>
                <w:lang w:eastAsia="es-419"/>
              </w:rPr>
              <w:t xml:space="preserve"> Daniel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5B04" w14:textId="56B26328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>Teoría</w:t>
            </w:r>
            <w:r w:rsidRPr="004661FA">
              <w:rPr>
                <w:rFonts w:eastAsia="Times New Roman"/>
                <w:color w:val="000000"/>
                <w:lang w:eastAsia="es-419"/>
              </w:rPr>
              <w:t xml:space="preserve"> Política 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97B9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>Marina Farinetti Gabriel Constantino</w:t>
            </w:r>
          </w:p>
        </w:tc>
      </w:tr>
      <w:tr w:rsidR="004661FA" w:rsidRPr="004661FA" w14:paraId="09E1DFFB" w14:textId="77777777" w:rsidTr="004661FA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857E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>Rosso Silvana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F910" w14:textId="6AA5B96A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 xml:space="preserve">Administración </w:t>
            </w:r>
            <w:r w:rsidRPr="004661FA">
              <w:rPr>
                <w:rFonts w:eastAsia="Times New Roman"/>
                <w:color w:val="000000"/>
                <w:lang w:eastAsia="es-419"/>
              </w:rPr>
              <w:t>Pública</w:t>
            </w:r>
            <w:r w:rsidRPr="004661FA">
              <w:rPr>
                <w:rFonts w:eastAsia="Times New Roman"/>
                <w:color w:val="000000"/>
                <w:lang w:eastAsia="es-419"/>
              </w:rPr>
              <w:t xml:space="preserve"> Latinoamericana Comparada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8D77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>Paola Franchini</w:t>
            </w:r>
          </w:p>
        </w:tc>
      </w:tr>
      <w:tr w:rsidR="004661FA" w:rsidRPr="004661FA" w14:paraId="0587278C" w14:textId="77777777" w:rsidTr="004661F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5A2E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 xml:space="preserve">Carolina </w:t>
            </w:r>
            <w:proofErr w:type="spellStart"/>
            <w:r w:rsidRPr="004661FA">
              <w:rPr>
                <w:rFonts w:eastAsia="Times New Roman"/>
                <w:color w:val="000000"/>
                <w:lang w:eastAsia="es-419"/>
              </w:rPr>
              <w:t>Zamboni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60D0" w14:textId="6364D17C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>Comercio y</w:t>
            </w:r>
            <w:r w:rsidRPr="004661FA">
              <w:rPr>
                <w:rFonts w:eastAsia="Times New Roman"/>
                <w:color w:val="000000"/>
                <w:lang w:eastAsia="es-419"/>
              </w:rPr>
              <w:t xml:space="preserve"> Finanzas Internacionales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FE0E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>Ramiro Bertone</w:t>
            </w:r>
          </w:p>
        </w:tc>
      </w:tr>
      <w:tr w:rsidR="004661FA" w:rsidRPr="004661FA" w14:paraId="55FDF594" w14:textId="77777777" w:rsidTr="004661F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CBC6" w14:textId="2204EDFF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 xml:space="preserve">Grosso Ramiro - </w:t>
            </w:r>
            <w:r w:rsidRPr="004661FA">
              <w:rPr>
                <w:rFonts w:eastAsia="Times New Roman"/>
                <w:color w:val="000000"/>
                <w:lang w:eastAsia="es-419"/>
              </w:rPr>
              <w:t>López</w:t>
            </w:r>
            <w:r w:rsidRPr="004661FA">
              <w:rPr>
                <w:rFonts w:eastAsia="Times New Roman"/>
                <w:color w:val="000000"/>
                <w:lang w:eastAsia="es-419"/>
              </w:rPr>
              <w:t xml:space="preserve"> Pelliza Lautaro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4153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 xml:space="preserve">Cooperación Internacional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D131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>Alejandra Kern</w:t>
            </w:r>
          </w:p>
        </w:tc>
      </w:tr>
      <w:tr w:rsidR="004661FA" w:rsidRPr="004661FA" w14:paraId="69524860" w14:textId="77777777" w:rsidTr="004661F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1220" w14:textId="60AC0F62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>Ferná</w:t>
            </w:r>
            <w:r>
              <w:rPr>
                <w:rFonts w:eastAsia="Times New Roman"/>
                <w:color w:val="000000"/>
                <w:lang w:eastAsia="es-419"/>
              </w:rPr>
              <w:t>n</w:t>
            </w:r>
            <w:r w:rsidRPr="004661FA">
              <w:rPr>
                <w:rFonts w:eastAsia="Times New Roman"/>
                <w:color w:val="000000"/>
                <w:lang w:eastAsia="es-419"/>
              </w:rPr>
              <w:t>dez</w:t>
            </w:r>
            <w:r w:rsidRPr="004661FA">
              <w:rPr>
                <w:rFonts w:eastAsia="Times New Roman"/>
                <w:color w:val="000000"/>
                <w:lang w:eastAsia="es-419"/>
              </w:rPr>
              <w:t xml:space="preserve"> Claudio - </w:t>
            </w:r>
            <w:proofErr w:type="spellStart"/>
            <w:r w:rsidRPr="004661FA">
              <w:rPr>
                <w:rFonts w:eastAsia="Times New Roman"/>
                <w:color w:val="000000"/>
                <w:lang w:eastAsia="es-419"/>
              </w:rPr>
              <w:t>Juara</w:t>
            </w:r>
            <w:proofErr w:type="spellEnd"/>
            <w:r w:rsidRPr="004661FA">
              <w:rPr>
                <w:rFonts w:eastAsia="Times New Roman"/>
                <w:color w:val="000000"/>
                <w:lang w:eastAsia="es-419"/>
              </w:rPr>
              <w:t xml:space="preserve"> </w:t>
            </w:r>
            <w:r w:rsidRPr="004661FA">
              <w:rPr>
                <w:rFonts w:eastAsia="Times New Roman"/>
                <w:color w:val="000000"/>
                <w:lang w:eastAsia="es-419"/>
              </w:rPr>
              <w:t>Sebastián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038E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 xml:space="preserve">Historia General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45AF" w14:textId="0CAFA819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>María</w:t>
            </w:r>
            <w:r w:rsidRPr="004661FA">
              <w:rPr>
                <w:rFonts w:eastAsia="Times New Roman"/>
                <w:color w:val="000000"/>
                <w:lang w:eastAsia="es-419"/>
              </w:rPr>
              <w:t xml:space="preserve"> Politzer</w:t>
            </w:r>
          </w:p>
        </w:tc>
      </w:tr>
      <w:tr w:rsidR="004661FA" w:rsidRPr="004661FA" w14:paraId="4C2AD08F" w14:textId="77777777" w:rsidTr="004661F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8A2E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>Tejada Nicole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D17E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>Política Comparada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8CE4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>Jacqueline Behrend</w:t>
            </w:r>
          </w:p>
        </w:tc>
      </w:tr>
      <w:tr w:rsidR="004661FA" w:rsidRPr="004661FA" w14:paraId="7185A6F7" w14:textId="77777777" w:rsidTr="004661F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CD9A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419"/>
              </w:rPr>
            </w:pPr>
            <w:r w:rsidRPr="004661FA">
              <w:rPr>
                <w:rFonts w:eastAsia="Times New Roman"/>
                <w:b/>
                <w:bCs/>
                <w:color w:val="000000"/>
                <w:lang w:eastAsia="es-419"/>
              </w:rPr>
              <w:t>Estudiante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43A5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419"/>
              </w:rPr>
            </w:pPr>
            <w:r w:rsidRPr="004661FA">
              <w:rPr>
                <w:rFonts w:eastAsia="Times New Roman"/>
                <w:b/>
                <w:bCs/>
                <w:color w:val="000000"/>
                <w:lang w:eastAsia="es-419"/>
              </w:rPr>
              <w:t>Proyecto de Investigación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DB58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> </w:t>
            </w:r>
          </w:p>
        </w:tc>
      </w:tr>
      <w:tr w:rsidR="004661FA" w:rsidRPr="004661FA" w14:paraId="4B46C353" w14:textId="77777777" w:rsidTr="004661F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566E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 xml:space="preserve">Goitia </w:t>
            </w:r>
            <w:proofErr w:type="spellStart"/>
            <w:r w:rsidRPr="004661FA">
              <w:rPr>
                <w:rFonts w:eastAsia="Times New Roman"/>
                <w:color w:val="000000"/>
                <w:lang w:eastAsia="es-419"/>
              </w:rPr>
              <w:t>Neiburg</w:t>
            </w:r>
            <w:proofErr w:type="spellEnd"/>
            <w:r w:rsidRPr="004661FA">
              <w:rPr>
                <w:rFonts w:eastAsia="Times New Roman"/>
                <w:color w:val="000000"/>
                <w:lang w:eastAsia="es-419"/>
              </w:rPr>
              <w:t xml:space="preserve"> Anais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87D1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>Observatorio de Defensa y Fuerzas Armadas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05D7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>Alejandro Frenkel</w:t>
            </w:r>
          </w:p>
        </w:tc>
      </w:tr>
      <w:tr w:rsidR="004661FA" w:rsidRPr="004661FA" w14:paraId="7316AAB9" w14:textId="77777777" w:rsidTr="004661FA">
        <w:trPr>
          <w:trHeight w:val="9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2629" w14:textId="1F0C3ACE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>Rodríguez</w:t>
            </w:r>
            <w:r w:rsidRPr="004661FA">
              <w:rPr>
                <w:rFonts w:eastAsia="Times New Roman"/>
                <w:color w:val="000000"/>
                <w:lang w:eastAsia="es-419"/>
              </w:rPr>
              <w:t xml:space="preserve"> Keila- </w:t>
            </w:r>
            <w:proofErr w:type="spellStart"/>
            <w:r w:rsidRPr="004661FA">
              <w:rPr>
                <w:rFonts w:eastAsia="Times New Roman"/>
                <w:color w:val="000000"/>
                <w:lang w:eastAsia="es-419"/>
              </w:rPr>
              <w:t>Laborato</w:t>
            </w:r>
            <w:proofErr w:type="spellEnd"/>
            <w:r w:rsidRPr="004661FA">
              <w:rPr>
                <w:rFonts w:eastAsia="Times New Roman"/>
                <w:color w:val="000000"/>
                <w:lang w:eastAsia="es-419"/>
              </w:rPr>
              <w:t xml:space="preserve"> Giuliana - </w:t>
            </w:r>
            <w:r w:rsidRPr="004661FA">
              <w:rPr>
                <w:rFonts w:eastAsia="Times New Roman"/>
                <w:color w:val="000000"/>
                <w:lang w:eastAsia="es-419"/>
              </w:rPr>
              <w:t>Rodríguez</w:t>
            </w:r>
            <w:r w:rsidRPr="004661FA">
              <w:rPr>
                <w:rFonts w:eastAsia="Times New Roman"/>
                <w:color w:val="000000"/>
                <w:lang w:eastAsia="es-419"/>
              </w:rPr>
              <w:t xml:space="preserve"> </w:t>
            </w:r>
            <w:proofErr w:type="spellStart"/>
            <w:r w:rsidRPr="004661FA">
              <w:rPr>
                <w:rFonts w:eastAsia="Times New Roman"/>
                <w:color w:val="000000"/>
                <w:lang w:eastAsia="es-419"/>
              </w:rPr>
              <w:t>Matias</w:t>
            </w:r>
            <w:proofErr w:type="spellEnd"/>
            <w:r w:rsidRPr="004661FA">
              <w:rPr>
                <w:rFonts w:eastAsia="Times New Roman"/>
                <w:color w:val="000000"/>
                <w:lang w:eastAsia="es-419"/>
              </w:rPr>
              <w:t xml:space="preserve"> - Juan Ignacio de la Concepción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F007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 xml:space="preserve">Vulnerabilidad social, pobreza y políticas de asistencia social en Brasil, Argentina y Escocia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FD35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>Ximena Simpson</w:t>
            </w:r>
          </w:p>
        </w:tc>
      </w:tr>
    </w:tbl>
    <w:p w14:paraId="7C971F82" w14:textId="77777777" w:rsidR="004661FA" w:rsidRDefault="004661FA">
      <w:pPr>
        <w:jc w:val="both"/>
        <w:rPr>
          <w:sz w:val="24"/>
          <w:szCs w:val="24"/>
        </w:rPr>
      </w:pPr>
    </w:p>
    <w:p w14:paraId="33924369" w14:textId="0088A124" w:rsidR="00E6776D" w:rsidRDefault="00000000">
      <w:pPr>
        <w:jc w:val="both"/>
      </w:pPr>
      <w:r>
        <w:lastRenderedPageBreak/>
        <w:t xml:space="preserve">También se recibieron </w:t>
      </w:r>
      <w:r w:rsidR="009927DA">
        <w:t>7</w:t>
      </w:r>
      <w:r>
        <w:t xml:space="preserve"> pedidos de renovación de las adscripciones que iniciaron en </w:t>
      </w:r>
      <w:proofErr w:type="gramStart"/>
      <w:r w:rsidR="009927DA">
        <w:t>Agosto</w:t>
      </w:r>
      <w:proofErr w:type="gramEnd"/>
      <w:r w:rsidR="009927DA">
        <w:t xml:space="preserve"> de</w:t>
      </w:r>
      <w:r>
        <w:t xml:space="preserve"> 2022 distribuidos en </w:t>
      </w:r>
      <w:r w:rsidR="009927DA">
        <w:t>5</w:t>
      </w:r>
      <w:r>
        <w:t xml:space="preserve"> proyectos de investigación.  Los resultados son los siguientes:</w:t>
      </w:r>
    </w:p>
    <w:p w14:paraId="3F4FF41F" w14:textId="795522A6" w:rsidR="004661FA" w:rsidRDefault="004661FA">
      <w:pPr>
        <w:jc w:val="both"/>
      </w:pPr>
    </w:p>
    <w:tbl>
      <w:tblPr>
        <w:tblW w:w="10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4320"/>
        <w:gridCol w:w="2200"/>
      </w:tblGrid>
      <w:tr w:rsidR="004661FA" w:rsidRPr="004661FA" w14:paraId="5648DA4F" w14:textId="77777777" w:rsidTr="004661FA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64FB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419"/>
              </w:rPr>
            </w:pPr>
            <w:r w:rsidRPr="004661FA">
              <w:rPr>
                <w:rFonts w:eastAsia="Times New Roman"/>
                <w:b/>
                <w:bCs/>
                <w:color w:val="000000"/>
                <w:lang w:eastAsia="es-419"/>
              </w:rPr>
              <w:t>Estudiante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F2F6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419"/>
              </w:rPr>
            </w:pPr>
            <w:r w:rsidRPr="004661FA">
              <w:rPr>
                <w:rFonts w:eastAsia="Times New Roman"/>
                <w:b/>
                <w:bCs/>
                <w:color w:val="000000"/>
                <w:lang w:eastAsia="es-419"/>
              </w:rPr>
              <w:t>Proyecto de Investigación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91EB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419"/>
              </w:rPr>
            </w:pPr>
            <w:r w:rsidRPr="004661FA">
              <w:rPr>
                <w:rFonts w:eastAsia="Times New Roman"/>
                <w:b/>
                <w:bCs/>
                <w:color w:val="000000"/>
                <w:lang w:eastAsia="es-419"/>
              </w:rPr>
              <w:t>Responsable</w:t>
            </w:r>
          </w:p>
        </w:tc>
      </w:tr>
      <w:tr w:rsidR="004661FA" w:rsidRPr="004661FA" w14:paraId="7D9ACE27" w14:textId="77777777" w:rsidTr="004661FA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DECB" w14:textId="2C7AC1F1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 xml:space="preserve">Camila de la Fuente - Florencia </w:t>
            </w:r>
            <w:r w:rsidR="009927DA" w:rsidRPr="004661FA">
              <w:rPr>
                <w:rFonts w:eastAsia="Times New Roman"/>
                <w:color w:val="000000"/>
                <w:lang w:eastAsia="es-419"/>
              </w:rPr>
              <w:t>Farfán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E045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 xml:space="preserve">Representación y Derechos Políticos de los Emigrados de Argentina e Italia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9EB0" w14:textId="16E3C6C4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>María</w:t>
            </w:r>
            <w:r w:rsidRPr="004661FA">
              <w:rPr>
                <w:rFonts w:eastAsia="Times New Roman"/>
                <w:color w:val="000000"/>
                <w:lang w:eastAsia="es-419"/>
              </w:rPr>
              <w:t xml:space="preserve"> Laura Tagina</w:t>
            </w:r>
          </w:p>
        </w:tc>
      </w:tr>
      <w:tr w:rsidR="004661FA" w:rsidRPr="004661FA" w14:paraId="62019CDE" w14:textId="77777777" w:rsidTr="004661FA">
        <w:trPr>
          <w:trHeight w:val="9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B710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proofErr w:type="spellStart"/>
            <w:r w:rsidRPr="004661FA">
              <w:rPr>
                <w:rFonts w:eastAsia="Times New Roman"/>
                <w:color w:val="000000"/>
                <w:lang w:eastAsia="es-419"/>
              </w:rPr>
              <w:t>Stefania</w:t>
            </w:r>
            <w:proofErr w:type="spellEnd"/>
            <w:r w:rsidRPr="004661FA">
              <w:rPr>
                <w:rFonts w:eastAsia="Times New Roman"/>
                <w:color w:val="000000"/>
                <w:lang w:eastAsia="es-419"/>
              </w:rPr>
              <w:t xml:space="preserve"> Hernandorena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B541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>En nombre del Derecho. Causas colectivas y movilización legal en la Argentina contemporánea.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73A6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 xml:space="preserve">Gabriela </w:t>
            </w:r>
            <w:proofErr w:type="spellStart"/>
            <w:r w:rsidRPr="004661FA">
              <w:rPr>
                <w:rFonts w:eastAsia="Times New Roman"/>
                <w:color w:val="000000"/>
                <w:lang w:eastAsia="es-419"/>
              </w:rPr>
              <w:t>Delamata</w:t>
            </w:r>
            <w:proofErr w:type="spellEnd"/>
          </w:p>
        </w:tc>
      </w:tr>
      <w:tr w:rsidR="004661FA" w:rsidRPr="004661FA" w14:paraId="056837A4" w14:textId="77777777" w:rsidTr="009927DA">
        <w:trPr>
          <w:trHeight w:val="68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CA56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>Paloma Milá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2F57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 xml:space="preserve">Compromiso Social, Agenda Ciudadana y Gobernanza hacia un nuevo consenso democrático en América Latina Post Pandemia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FE3D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>Ximena Simpson Jacqueline Beherend</w:t>
            </w:r>
          </w:p>
        </w:tc>
      </w:tr>
      <w:tr w:rsidR="004661FA" w:rsidRPr="004661FA" w14:paraId="382502D0" w14:textId="77777777" w:rsidTr="004661FA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3B04" w14:textId="0DF2BA52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 xml:space="preserve">Pablo Azcurra </w:t>
            </w:r>
            <w:proofErr w:type="spellStart"/>
            <w:r w:rsidRPr="004661FA">
              <w:rPr>
                <w:rFonts w:eastAsia="Times New Roman"/>
                <w:color w:val="000000"/>
                <w:lang w:eastAsia="es-419"/>
              </w:rPr>
              <w:t>Arndt</w:t>
            </w:r>
            <w:proofErr w:type="spellEnd"/>
            <w:r w:rsidRPr="004661FA">
              <w:rPr>
                <w:rFonts w:eastAsia="Times New Roman"/>
                <w:color w:val="000000"/>
                <w:lang w:eastAsia="es-419"/>
              </w:rPr>
              <w:t xml:space="preserve"> - Lautaro </w:t>
            </w:r>
            <w:r w:rsidRPr="004661FA">
              <w:rPr>
                <w:rFonts w:eastAsia="Times New Roman"/>
                <w:color w:val="000000"/>
                <w:lang w:eastAsia="es-419"/>
              </w:rPr>
              <w:t>Bermúdez</w:t>
            </w:r>
            <w:r w:rsidRPr="004661FA">
              <w:rPr>
                <w:rFonts w:eastAsia="Times New Roman"/>
                <w:color w:val="000000"/>
                <w:lang w:eastAsia="es-419"/>
              </w:rPr>
              <w:t xml:space="preserve"> -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B0EA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>Observatorio Sudamericano de Defensa y Fuerzas Armada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DE25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>Alejandro Frenkel</w:t>
            </w:r>
          </w:p>
        </w:tc>
      </w:tr>
      <w:tr w:rsidR="004661FA" w:rsidRPr="004661FA" w14:paraId="3E1D6BC8" w14:textId="77777777" w:rsidTr="004661FA">
        <w:trPr>
          <w:trHeight w:val="12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C970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 xml:space="preserve">Silvana </w:t>
            </w:r>
            <w:proofErr w:type="spellStart"/>
            <w:r w:rsidRPr="004661FA">
              <w:rPr>
                <w:rFonts w:eastAsia="Times New Roman"/>
                <w:color w:val="000000"/>
                <w:lang w:eastAsia="es-419"/>
              </w:rPr>
              <w:t>Carabio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D2C2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>Análisis Comparativo de alternativas de Gestión de Residuos Sólidos Urbanos considerando criterios Financieros, Ambientales y de Justicia Social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4D19" w14:textId="77777777" w:rsidR="004661FA" w:rsidRPr="004661FA" w:rsidRDefault="004661FA" w:rsidP="004661FA">
            <w:pPr>
              <w:spacing w:after="0" w:line="240" w:lineRule="auto"/>
              <w:rPr>
                <w:rFonts w:eastAsia="Times New Roman"/>
                <w:color w:val="000000"/>
                <w:lang w:eastAsia="es-419"/>
              </w:rPr>
            </w:pPr>
            <w:r w:rsidRPr="004661FA">
              <w:rPr>
                <w:rFonts w:eastAsia="Times New Roman"/>
                <w:color w:val="000000"/>
                <w:lang w:eastAsia="es-419"/>
              </w:rPr>
              <w:t>Mariana Saidon</w:t>
            </w:r>
          </w:p>
        </w:tc>
      </w:tr>
    </w:tbl>
    <w:p w14:paraId="521F2EE4" w14:textId="77777777" w:rsidR="004661FA" w:rsidRDefault="004661FA">
      <w:pPr>
        <w:jc w:val="both"/>
        <w:rPr>
          <w:sz w:val="24"/>
          <w:szCs w:val="24"/>
        </w:rPr>
      </w:pPr>
    </w:p>
    <w:p w14:paraId="73D122B2" w14:textId="77777777" w:rsidR="00E6776D" w:rsidRDefault="00E6776D">
      <w:pPr>
        <w:shd w:val="clear" w:color="auto" w:fill="FFFFFF"/>
        <w:spacing w:after="0" w:line="240" w:lineRule="auto"/>
        <w:jc w:val="center"/>
      </w:pPr>
    </w:p>
    <w:p w14:paraId="392CF688" w14:textId="77777777" w:rsidR="00E6776D" w:rsidRDefault="00E6776D">
      <w:pPr>
        <w:shd w:val="clear" w:color="auto" w:fill="FFFFFF"/>
        <w:spacing w:after="0" w:line="240" w:lineRule="auto"/>
        <w:jc w:val="center"/>
      </w:pPr>
    </w:p>
    <w:p w14:paraId="0CFAA097" w14:textId="77777777" w:rsidR="00E6776D" w:rsidRDefault="00E6776D">
      <w:pPr>
        <w:shd w:val="clear" w:color="auto" w:fill="FFFFFF"/>
        <w:spacing w:after="0" w:line="240" w:lineRule="auto"/>
        <w:jc w:val="center"/>
      </w:pPr>
    </w:p>
    <w:p w14:paraId="05EF8AE3" w14:textId="77777777" w:rsidR="00E6776D" w:rsidRDefault="00000000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¡A todas y a todos felicitaciones y buen trabajo!</w:t>
      </w:r>
    </w:p>
    <w:p w14:paraId="51AFEB9F" w14:textId="77777777" w:rsidR="00E6776D" w:rsidRDefault="00E6776D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14:paraId="64EF25B3" w14:textId="77777777" w:rsidR="00E6776D" w:rsidRDefault="00E6776D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14:paraId="4586364B" w14:textId="77777777" w:rsidR="00E6776D" w:rsidRDefault="00000000">
      <w:pPr>
        <w:shd w:val="clear" w:color="auto" w:fill="FFFFFF"/>
        <w:tabs>
          <w:tab w:val="left" w:pos="6045"/>
        </w:tabs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ahoma" w:eastAsia="Tahoma" w:hAnsi="Tahoma" w:cs="Tahoma"/>
          <w:color w:val="222222"/>
          <w:sz w:val="24"/>
          <w:szCs w:val="24"/>
        </w:rPr>
        <w:t>Ximena Simpson</w:t>
      </w:r>
    </w:p>
    <w:p w14:paraId="48DDB529" w14:textId="77777777" w:rsidR="00E6776D" w:rsidRDefault="0000000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ahoma" w:eastAsia="Tahoma" w:hAnsi="Tahoma" w:cs="Tahoma"/>
          <w:color w:val="222222"/>
          <w:sz w:val="24"/>
          <w:szCs w:val="24"/>
        </w:rPr>
        <w:t>Secretaria de Extensión</w:t>
      </w:r>
    </w:p>
    <w:p w14:paraId="7C7BBE88" w14:textId="77777777" w:rsidR="00E6776D" w:rsidRDefault="0000000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ahoma" w:eastAsia="Tahoma" w:hAnsi="Tahoma" w:cs="Tahoma"/>
          <w:color w:val="222222"/>
          <w:sz w:val="24"/>
          <w:szCs w:val="24"/>
        </w:rPr>
        <w:t>Escuela de Política y Gobierno</w:t>
      </w:r>
      <w:r>
        <w:rPr>
          <w:rFonts w:ascii="Tahoma" w:eastAsia="Tahoma" w:hAnsi="Tahoma" w:cs="Tahoma"/>
          <w:color w:val="222222"/>
          <w:sz w:val="24"/>
          <w:szCs w:val="24"/>
        </w:rPr>
        <w:br/>
        <w:t>Universidad Nacional de San Martín</w:t>
      </w:r>
    </w:p>
    <w:p w14:paraId="3249630A" w14:textId="77777777" w:rsidR="00E6776D" w:rsidRDefault="00E6776D">
      <w:pPr>
        <w:shd w:val="clear" w:color="auto" w:fill="FFFFFF"/>
        <w:tabs>
          <w:tab w:val="left" w:pos="390"/>
        </w:tabs>
        <w:spacing w:after="0" w:line="240" w:lineRule="auto"/>
      </w:pPr>
    </w:p>
    <w:p w14:paraId="44694562" w14:textId="77777777" w:rsidR="00E6776D" w:rsidRDefault="00000000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bookmarkStart w:id="0" w:name="_heading=h.gjdgxs" w:colFirst="0" w:colLast="0"/>
      <w:bookmarkEnd w:id="0"/>
      <w:r>
        <w:br w:type="page"/>
      </w:r>
    </w:p>
    <w:p w14:paraId="159796C6" w14:textId="77777777" w:rsidR="00E6776D" w:rsidRDefault="00E6776D">
      <w:pPr>
        <w:jc w:val="both"/>
        <w:rPr>
          <w:sz w:val="24"/>
          <w:szCs w:val="24"/>
        </w:rPr>
      </w:pPr>
    </w:p>
    <w:p w14:paraId="737FD90F" w14:textId="77777777" w:rsidR="00E6776D" w:rsidRDefault="00E6776D"/>
    <w:sectPr w:rsidR="00E6776D">
      <w:headerReference w:type="default" r:id="rId8"/>
      <w:pgSz w:w="11906" w:h="16838"/>
      <w:pgMar w:top="1418" w:right="1418" w:bottom="1418" w:left="1134" w:header="141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E6420" w14:textId="77777777" w:rsidR="000E5ECC" w:rsidRDefault="000E5ECC">
      <w:pPr>
        <w:spacing w:after="0" w:line="240" w:lineRule="auto"/>
      </w:pPr>
      <w:r>
        <w:separator/>
      </w:r>
    </w:p>
  </w:endnote>
  <w:endnote w:type="continuationSeparator" w:id="0">
    <w:p w14:paraId="00369249" w14:textId="77777777" w:rsidR="000E5ECC" w:rsidRDefault="000E5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3F07C" w14:textId="77777777" w:rsidR="000E5ECC" w:rsidRDefault="000E5ECC">
      <w:pPr>
        <w:spacing w:after="0" w:line="240" w:lineRule="auto"/>
      </w:pPr>
      <w:r>
        <w:separator/>
      </w:r>
    </w:p>
  </w:footnote>
  <w:footnote w:type="continuationSeparator" w:id="0">
    <w:p w14:paraId="3997E005" w14:textId="77777777" w:rsidR="000E5ECC" w:rsidRDefault="000E5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DCE3" w14:textId="77777777" w:rsidR="00E677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bookmarkStart w:id="1" w:name="_heading=h.30j0zll" w:colFirst="0" w:colLast="0"/>
    <w:bookmarkEnd w:id="1"/>
    <w:r>
      <w:rPr>
        <w:noProof/>
      </w:rPr>
      <w:drawing>
        <wp:anchor distT="0" distB="0" distL="114300" distR="114300" simplePos="0" relativeHeight="251658240" behindDoc="0" locked="0" layoutInCell="1" hidden="0" allowOverlap="1" wp14:anchorId="29F78B2D" wp14:editId="18A31333">
          <wp:simplePos x="0" y="0"/>
          <wp:positionH relativeFrom="column">
            <wp:posOffset>-238121</wp:posOffset>
          </wp:positionH>
          <wp:positionV relativeFrom="paragraph">
            <wp:posOffset>-743581</wp:posOffset>
          </wp:positionV>
          <wp:extent cx="2495550" cy="836295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5550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76D"/>
    <w:rsid w:val="000E5ECC"/>
    <w:rsid w:val="004661FA"/>
    <w:rsid w:val="009927DA"/>
    <w:rsid w:val="009D51C5"/>
    <w:rsid w:val="00E6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AB62D9"/>
  <w15:docId w15:val="{25FEF519-CD87-47CB-8BB8-0A50522D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419" w:eastAsia="es-41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6DD"/>
    <w:rPr>
      <w:lang w:eastAsia="es-AR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84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105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053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1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1218"/>
    <w:rPr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841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218"/>
    <w:rPr>
      <w:lang w:eastAsia="es-AR"/>
    </w:r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sam.edu.ar/escuelas/politica/consejo/disposiciones/Reglamento-adscripciones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wnfy6QU3NRNYP25p7kLfgvV6Pg==">AMUW2mWd0bXghn3LLv+QlG+JpRPqHQD5MbdYSKhAPfvJ7pLaZjW7bndgD2mk5RKyJ4TciMM+cPC03vto8xDimIgBXIWHljrgSi6kMawKR7Je5K+d14pXqjRAsbSk4H9HwWVUmYk9N97X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Simpson</dc:creator>
  <cp:lastModifiedBy>pgorondeff</cp:lastModifiedBy>
  <cp:revision>2</cp:revision>
  <dcterms:created xsi:type="dcterms:W3CDTF">2023-03-06T23:38:00Z</dcterms:created>
  <dcterms:modified xsi:type="dcterms:W3CDTF">2023-03-06T23:38:00Z</dcterms:modified>
</cp:coreProperties>
</file>